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7F" w:rsidRDefault="0028557F" w:rsidP="0028557F">
      <w:pPr>
        <w:spacing w:after="0" w:line="240" w:lineRule="auto"/>
        <w:ind w:left="-36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ОБЩЕОБРАЗОВАТЕЛЬНОЕ УЧРЕЖДЕНИЕ</w:t>
      </w:r>
    </w:p>
    <w:p w:rsidR="0028557F" w:rsidRDefault="0028557F" w:rsidP="0028557F">
      <w:pPr>
        <w:pBdr>
          <w:bottom w:val="single" w:sz="12" w:space="1" w:color="auto"/>
        </w:pBd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ЕРМОЛИНО»</w:t>
      </w:r>
    </w:p>
    <w:p w:rsidR="0028557F" w:rsidRDefault="0028557F" w:rsidP="0028557F">
      <w:pPr>
        <w:pBdr>
          <w:bottom w:val="single" w:sz="12" w:space="1" w:color="auto"/>
        </w:pBd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249027, Калужская область, г.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К. Маркса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.1  тел. (48438) 6-79-97</w:t>
      </w:r>
    </w:p>
    <w:p w:rsidR="0028557F" w:rsidRDefault="0028557F" w:rsidP="0028557F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8" w:type="dxa"/>
        <w:tblLook w:val="01E0"/>
      </w:tblPr>
      <w:tblGrid>
        <w:gridCol w:w="3190"/>
        <w:gridCol w:w="3470"/>
        <w:gridCol w:w="3448"/>
      </w:tblGrid>
      <w:tr w:rsidR="0028557F" w:rsidTr="00EF6EBA">
        <w:tc>
          <w:tcPr>
            <w:tcW w:w="3190" w:type="dxa"/>
          </w:tcPr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/ __________ /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r w:rsidR="002C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 20__г.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</w:tcPr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 /Соболева Н.А /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 20__г.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</w:tcPr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«СОШ 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5F4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Косарева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 20__г.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</w:t>
            </w:r>
          </w:p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P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557F" w:rsidRP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55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ПЛАН</w:t>
      </w:r>
    </w:p>
    <w:p w:rsidR="0028557F" w:rsidRP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/>
      </w:tblPr>
      <w:tblGrid>
        <w:gridCol w:w="9004"/>
      </w:tblGrid>
      <w:tr w:rsidR="0028557F" w:rsidRPr="0028557F" w:rsidTr="00EF6EBA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57F" w:rsidRPr="0028557F" w:rsidRDefault="0028557F" w:rsidP="00EF6EB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55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Работы педагога-психолога</w:t>
            </w:r>
          </w:p>
          <w:p w:rsidR="0028557F" w:rsidRPr="0028557F" w:rsidRDefault="0028557F" w:rsidP="00EF6EB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8557F" w:rsidRPr="0028557F" w:rsidTr="00EF6EBA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557F" w:rsidRPr="0028557F" w:rsidRDefault="0028557F" w:rsidP="00E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557F" w:rsidRPr="0028557F" w:rsidTr="00EF6EBA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557F" w:rsidRPr="0028557F" w:rsidRDefault="0028557F" w:rsidP="0028557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55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для 5-11  классов</w:t>
            </w:r>
          </w:p>
        </w:tc>
      </w:tr>
      <w:tr w:rsidR="0028557F" w:rsidRPr="0028557F" w:rsidTr="00EF6EBA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557F" w:rsidRPr="0028557F" w:rsidRDefault="0028557F" w:rsidP="00E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5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(уровень, ступень образования)</w:t>
            </w:r>
          </w:p>
        </w:tc>
      </w:tr>
      <w:tr w:rsidR="0028557F" w:rsidRPr="0028557F" w:rsidTr="00EF6EBA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557F" w:rsidRPr="0028557F" w:rsidRDefault="0028557F" w:rsidP="00BA523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55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20</w:t>
            </w:r>
            <w:r w:rsidR="00EE1F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BA52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Pr="002855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-20</w:t>
            </w:r>
            <w:r w:rsidR="00EE1F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BA523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2855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28557F" w:rsidTr="00EF6EBA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557F" w:rsidRDefault="0028557F" w:rsidP="00E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(срок реализации программы)</w:t>
            </w:r>
          </w:p>
        </w:tc>
      </w:tr>
    </w:tbl>
    <w:p w:rsidR="0028557F" w:rsidRDefault="0028557F" w:rsidP="0028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7F" w:rsidRDefault="0028557F" w:rsidP="0028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1E0"/>
      </w:tblPr>
      <w:tblGrid>
        <w:gridCol w:w="2235"/>
        <w:gridCol w:w="7654"/>
      </w:tblGrid>
      <w:tr w:rsidR="0028557F" w:rsidTr="0028557F">
        <w:trPr>
          <w:trHeight w:val="311"/>
        </w:trPr>
        <w:tc>
          <w:tcPr>
            <w:tcW w:w="2235" w:type="dxa"/>
            <w:hideMark/>
          </w:tcPr>
          <w:p w:rsidR="0028557F" w:rsidRDefault="0028557F" w:rsidP="00EF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57F" w:rsidRDefault="0028557F" w:rsidP="0028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Волосатова Юлия Васильевна</w:t>
            </w:r>
          </w:p>
        </w:tc>
      </w:tr>
    </w:tbl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полностью)</w:t>
      </w: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57F" w:rsidRPr="009E67D7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</w:p>
    <w:p w:rsidR="0028557F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="00EE1F58">
        <w:rPr>
          <w:rFonts w:ascii="Times New Roman" w:eastAsia="Times New Roman" w:hAnsi="Times New Roman" w:cs="Times New Roman"/>
          <w:lang w:eastAsia="ru-RU"/>
        </w:rPr>
        <w:t>2</w:t>
      </w:r>
      <w:r w:rsidR="00BA523F">
        <w:rPr>
          <w:rFonts w:ascii="Times New Roman" w:eastAsia="Times New Roman" w:hAnsi="Times New Roman" w:cs="Times New Roman"/>
          <w:lang w:eastAsia="ru-RU"/>
        </w:rPr>
        <w:t>3</w:t>
      </w:r>
      <w:r w:rsidRPr="009E67D7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28557F" w:rsidRPr="009E67D7" w:rsidRDefault="0028557F" w:rsidP="002855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68C1" w:rsidRPr="009923A1" w:rsidRDefault="00536389" w:rsidP="009923A1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923A1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Перспективный план раб</w:t>
      </w:r>
      <w:r w:rsidR="009264F8" w:rsidRPr="009923A1">
        <w:rPr>
          <w:rFonts w:ascii="Times New Roman" w:hAnsi="Times New Roman" w:cs="Times New Roman"/>
          <w:color w:val="auto"/>
          <w:sz w:val="24"/>
          <w:szCs w:val="24"/>
        </w:rPr>
        <w:t xml:space="preserve">оты педагога </w:t>
      </w:r>
      <w:r w:rsidR="002B68C1" w:rsidRPr="009923A1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64F8" w:rsidRPr="009923A1">
        <w:rPr>
          <w:rFonts w:ascii="Times New Roman" w:hAnsi="Times New Roman" w:cs="Times New Roman"/>
          <w:color w:val="auto"/>
          <w:sz w:val="24"/>
          <w:szCs w:val="24"/>
        </w:rPr>
        <w:t xml:space="preserve"> психолога</w:t>
      </w:r>
      <w:r w:rsidR="002B68C1" w:rsidRPr="009923A1">
        <w:rPr>
          <w:rFonts w:ascii="Times New Roman" w:hAnsi="Times New Roman" w:cs="Times New Roman"/>
          <w:color w:val="auto"/>
          <w:sz w:val="24"/>
          <w:szCs w:val="24"/>
        </w:rPr>
        <w:t xml:space="preserve"> МОУ «СОШ г. </w:t>
      </w:r>
      <w:proofErr w:type="spellStart"/>
      <w:r w:rsidR="002B68C1" w:rsidRPr="009923A1">
        <w:rPr>
          <w:rFonts w:ascii="Times New Roman" w:hAnsi="Times New Roman" w:cs="Times New Roman"/>
          <w:color w:val="auto"/>
          <w:sz w:val="24"/>
          <w:szCs w:val="24"/>
        </w:rPr>
        <w:t>Ермолино</w:t>
      </w:r>
      <w:proofErr w:type="spellEnd"/>
      <w:r w:rsidR="002B68C1" w:rsidRPr="009923A1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63775" w:rsidRPr="009923A1" w:rsidRDefault="00F63775" w:rsidP="009923A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923A1">
        <w:rPr>
          <w:b/>
          <w:bCs/>
          <w:color w:val="000000"/>
        </w:rPr>
        <w:t xml:space="preserve">Цель работы </w:t>
      </w:r>
      <w:proofErr w:type="spellStart"/>
      <w:r w:rsidRPr="009923A1">
        <w:rPr>
          <w:b/>
          <w:bCs/>
          <w:color w:val="000000"/>
        </w:rPr>
        <w:t>педагога-психолога</w:t>
      </w:r>
      <w:proofErr w:type="gramStart"/>
      <w:r w:rsidRPr="009923A1">
        <w:rPr>
          <w:b/>
          <w:bCs/>
          <w:color w:val="000000"/>
        </w:rPr>
        <w:t>:</w:t>
      </w:r>
      <w:r w:rsidRPr="009923A1">
        <w:rPr>
          <w:color w:val="000000"/>
        </w:rPr>
        <w:t>п</w:t>
      </w:r>
      <w:proofErr w:type="gramEnd"/>
      <w:r w:rsidRPr="009923A1">
        <w:rPr>
          <w:color w:val="000000"/>
        </w:rPr>
        <w:t>сихолого-педагогическое</w:t>
      </w:r>
      <w:proofErr w:type="spellEnd"/>
      <w:r w:rsidRPr="009923A1">
        <w:rPr>
          <w:color w:val="000000"/>
        </w:rPr>
        <w:t xml:space="preserve"> сопровождение </w:t>
      </w:r>
      <w:r w:rsidR="008B5B7F" w:rsidRPr="009923A1">
        <w:rPr>
          <w:color w:val="000000"/>
        </w:rPr>
        <w:t>учебного процесса для сохранения и улучшения психологического здоровья учащихся. Создание адаптивной среды для каждого ученика</w:t>
      </w:r>
      <w:r w:rsidR="00BD7776">
        <w:rPr>
          <w:color w:val="000000"/>
        </w:rPr>
        <w:t xml:space="preserve"> индивидуально и</w:t>
      </w:r>
      <w:r w:rsidR="00BB2E61">
        <w:rPr>
          <w:color w:val="000000"/>
        </w:rPr>
        <w:t xml:space="preserve"> школьного микроклимата в целом</w:t>
      </w:r>
      <w:r w:rsidR="008B5B7F" w:rsidRPr="009923A1">
        <w:rPr>
          <w:color w:val="000000"/>
        </w:rPr>
        <w:t>.</w:t>
      </w:r>
    </w:p>
    <w:p w:rsidR="00F63775" w:rsidRPr="009923A1" w:rsidRDefault="00F63775" w:rsidP="009923A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536389" w:rsidRPr="009923A1" w:rsidRDefault="00536389" w:rsidP="009923A1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b/>
          <w:bCs/>
          <w:color w:val="000000"/>
        </w:rPr>
        <w:t>Задачи:</w:t>
      </w:r>
    </w:p>
    <w:p w:rsidR="00536389" w:rsidRPr="009923A1" w:rsidRDefault="00536389" w:rsidP="009923A1">
      <w:pPr>
        <w:pStyle w:val="a3"/>
        <w:numPr>
          <w:ilvl w:val="0"/>
          <w:numId w:val="18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923A1">
        <w:rPr>
          <w:color w:val="000000"/>
        </w:rPr>
        <w:t xml:space="preserve">содействовать созданию социально-психологических условий для </w:t>
      </w:r>
      <w:r w:rsidR="00F63775" w:rsidRPr="009923A1">
        <w:rPr>
          <w:color w:val="000000"/>
        </w:rPr>
        <w:t>успешной адаптации обучающихся</w:t>
      </w:r>
      <w:r w:rsidRPr="009923A1">
        <w:rPr>
          <w:color w:val="000000"/>
        </w:rPr>
        <w:t xml:space="preserve"> 5-х классов;</w:t>
      </w:r>
    </w:p>
    <w:p w:rsidR="00536389" w:rsidRPr="009923A1" w:rsidRDefault="00536389" w:rsidP="009923A1">
      <w:pPr>
        <w:pStyle w:val="a3"/>
        <w:numPr>
          <w:ilvl w:val="0"/>
          <w:numId w:val="18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923A1">
        <w:rPr>
          <w:color w:val="000000"/>
        </w:rPr>
        <w:t xml:space="preserve">способствовать созданию психолого-педагогических условий для успешного развития детей, опираясь на индивидуальные </w:t>
      </w:r>
      <w:proofErr w:type="spellStart"/>
      <w:r w:rsidRPr="009923A1">
        <w:rPr>
          <w:color w:val="000000"/>
        </w:rPr>
        <w:t>особенности</w:t>
      </w:r>
      <w:proofErr w:type="gramStart"/>
      <w:r w:rsidRPr="009923A1">
        <w:rPr>
          <w:color w:val="000000"/>
        </w:rPr>
        <w:t>,р</w:t>
      </w:r>
      <w:proofErr w:type="gramEnd"/>
      <w:r w:rsidRPr="009923A1">
        <w:rPr>
          <w:color w:val="000000"/>
        </w:rPr>
        <w:t>еальные</w:t>
      </w:r>
      <w:proofErr w:type="spellEnd"/>
      <w:r w:rsidRPr="009923A1">
        <w:rPr>
          <w:color w:val="000000"/>
        </w:rPr>
        <w:t xml:space="preserve"> личностные достижения каждого ребенка и зону его ближайшего развития;</w:t>
      </w:r>
    </w:p>
    <w:p w:rsidR="00536389" w:rsidRPr="009923A1" w:rsidRDefault="00536389" w:rsidP="009923A1">
      <w:pPr>
        <w:pStyle w:val="a3"/>
        <w:numPr>
          <w:ilvl w:val="0"/>
          <w:numId w:val="18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923A1">
        <w:rPr>
          <w:color w:val="000000"/>
        </w:rPr>
        <w:t>повышать психологическую компетентность педагогов и родителей учащихся;</w:t>
      </w:r>
    </w:p>
    <w:p w:rsidR="008B5B7F" w:rsidRPr="009923A1" w:rsidRDefault="008B5B7F" w:rsidP="009923A1">
      <w:pPr>
        <w:pStyle w:val="a3"/>
        <w:numPr>
          <w:ilvl w:val="0"/>
          <w:numId w:val="18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923A1">
        <w:rPr>
          <w:color w:val="000000"/>
        </w:rPr>
        <w:t xml:space="preserve">оказывать  индивидуально </w:t>
      </w:r>
      <w:proofErr w:type="gramStart"/>
      <w:r w:rsidRPr="009923A1">
        <w:rPr>
          <w:color w:val="000000"/>
        </w:rPr>
        <w:t>–о</w:t>
      </w:r>
      <w:proofErr w:type="gramEnd"/>
      <w:r w:rsidRPr="009923A1">
        <w:rPr>
          <w:color w:val="000000"/>
        </w:rPr>
        <w:t xml:space="preserve">риентированную  и  групповую </w:t>
      </w:r>
      <w:proofErr w:type="spellStart"/>
      <w:r w:rsidRPr="009923A1">
        <w:rPr>
          <w:color w:val="000000"/>
        </w:rPr>
        <w:t>психолого</w:t>
      </w:r>
      <w:proofErr w:type="spellEnd"/>
      <w:r w:rsidRPr="009923A1">
        <w:rPr>
          <w:color w:val="000000"/>
        </w:rPr>
        <w:t xml:space="preserve"> –педагогическую помощь  детям  и  подросткам, испытывающим  проблемы  в интеллектуальной, эмоциональной и поведенческих сферах.</w:t>
      </w:r>
    </w:p>
    <w:p w:rsidR="00536389" w:rsidRPr="009923A1" w:rsidRDefault="00536389" w:rsidP="009923A1">
      <w:pPr>
        <w:pStyle w:val="a3"/>
        <w:numPr>
          <w:ilvl w:val="0"/>
          <w:numId w:val="18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923A1">
        <w:rPr>
          <w:color w:val="000000"/>
        </w:rPr>
        <w:t>содействовать коллективу образовательного учреждения в создании психологически безопасной образовательной среды.</w:t>
      </w:r>
    </w:p>
    <w:p w:rsidR="00F63775" w:rsidRPr="009923A1" w:rsidRDefault="00F63775" w:rsidP="009923A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536389" w:rsidRPr="009923A1" w:rsidRDefault="00536389" w:rsidP="009923A1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b/>
          <w:bCs/>
          <w:color w:val="000000"/>
        </w:rPr>
        <w:t>Приоритетные направления в работе:</w:t>
      </w:r>
    </w:p>
    <w:p w:rsidR="00536389" w:rsidRPr="009923A1" w:rsidRDefault="00536389" w:rsidP="009923A1">
      <w:pPr>
        <w:pStyle w:val="a3"/>
        <w:numPr>
          <w:ilvl w:val="0"/>
          <w:numId w:val="19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923A1">
        <w:rPr>
          <w:color w:val="000000"/>
        </w:rPr>
        <w:t>Психологическая поддержка учащихся 5 классов в период адаптации.</w:t>
      </w:r>
    </w:p>
    <w:p w:rsidR="00536389" w:rsidRPr="009923A1" w:rsidRDefault="00536389" w:rsidP="009923A1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923A1">
        <w:rPr>
          <w:color w:val="000000"/>
        </w:rPr>
        <w:t xml:space="preserve">Психологическое сопровождение детей </w:t>
      </w:r>
      <w:r w:rsidR="00B05ADF" w:rsidRPr="009923A1">
        <w:rPr>
          <w:color w:val="000000"/>
        </w:rPr>
        <w:t>группы риска и учащихся с ОВЗ.</w:t>
      </w:r>
    </w:p>
    <w:p w:rsidR="00536389" w:rsidRPr="009923A1" w:rsidRDefault="00536389" w:rsidP="009923A1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proofErr w:type="gramStart"/>
      <w:r w:rsidRPr="009923A1">
        <w:rPr>
          <w:color w:val="000000"/>
        </w:rPr>
        <w:t>Психологическое</w:t>
      </w:r>
      <w:proofErr w:type="gramEnd"/>
      <w:r w:rsidRPr="009923A1">
        <w:rPr>
          <w:color w:val="000000"/>
        </w:rPr>
        <w:t xml:space="preserve"> сопровождения учащихся, испытывающих трудности в освоении ООП.</w:t>
      </w:r>
    </w:p>
    <w:p w:rsidR="00536389" w:rsidRPr="009923A1" w:rsidRDefault="00536389" w:rsidP="009923A1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923A1">
        <w:rPr>
          <w:color w:val="000000"/>
        </w:rPr>
        <w:t>Профориентация.</w:t>
      </w:r>
    </w:p>
    <w:p w:rsidR="00536389" w:rsidRPr="009923A1" w:rsidRDefault="00536389" w:rsidP="009923A1">
      <w:pPr>
        <w:pStyle w:val="a3"/>
        <w:numPr>
          <w:ilvl w:val="0"/>
          <w:numId w:val="19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9923A1">
        <w:rPr>
          <w:color w:val="000000"/>
        </w:rPr>
        <w:t>Развитие психологической компетентности субъектов образовательных отношений.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9923A1">
        <w:rPr>
          <w:b/>
          <w:bCs/>
          <w:color w:val="000000"/>
        </w:rPr>
        <w:t>Направления деятельности педагога-психолога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b/>
          <w:bCs/>
          <w:color w:val="000000"/>
        </w:rPr>
        <w:t>Психологическая диагностика: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color w:val="000000"/>
        </w:rPr>
        <w:t>- изучение личностных особенностей участников образовательного процесса с целью создания условий для их самопознания и саморазвития;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color w:val="000000"/>
        </w:rPr>
        <w:t>- проведение психолого-педагогической диагностики детей на разных возрастных этапах с целью определения оптимального образовательного маршрута;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color w:val="000000"/>
        </w:rPr>
        <w:t xml:space="preserve">- определение психологических причин нарушений в обучении и развитии, социально- </w:t>
      </w:r>
      <w:proofErr w:type="gramStart"/>
      <w:r w:rsidRPr="009923A1">
        <w:rPr>
          <w:color w:val="000000"/>
        </w:rPr>
        <w:t>психологической</w:t>
      </w:r>
      <w:proofErr w:type="gramEnd"/>
      <w:r w:rsidRPr="009923A1">
        <w:rPr>
          <w:color w:val="000000"/>
        </w:rPr>
        <w:t xml:space="preserve"> </w:t>
      </w:r>
      <w:proofErr w:type="spellStart"/>
      <w:r w:rsidRPr="009923A1">
        <w:rPr>
          <w:color w:val="000000"/>
        </w:rPr>
        <w:t>дезадаптации</w:t>
      </w:r>
      <w:proofErr w:type="spellEnd"/>
      <w:r w:rsidRPr="009923A1">
        <w:rPr>
          <w:color w:val="000000"/>
        </w:rPr>
        <w:t xml:space="preserve"> обучающихся (воспитанников);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923A1">
        <w:rPr>
          <w:color w:val="000000"/>
        </w:rPr>
        <w:t>- изучение межличностного взаимодействия в коллективе детей и взрослых.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b/>
          <w:bCs/>
          <w:color w:val="000000"/>
        </w:rPr>
        <w:lastRenderedPageBreak/>
        <w:t>Психологическая коррекция и развитие: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color w:val="000000"/>
        </w:rPr>
        <w:t>- оказание психологической помощи и поддержки детям, педагогам, родителям в решении личностных, профессиональных и других проблем;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color w:val="000000"/>
        </w:rPr>
        <w:t>- индивидуальная и групповая психологическая коррекция трудностей в обучении, развитии, общении, межличностном взаимодействии;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color w:val="000000"/>
        </w:rPr>
        <w:t xml:space="preserve">- осуществление коррекции </w:t>
      </w:r>
      <w:proofErr w:type="spellStart"/>
      <w:r w:rsidRPr="009923A1">
        <w:rPr>
          <w:color w:val="000000"/>
        </w:rPr>
        <w:t>девиантного</w:t>
      </w:r>
      <w:proofErr w:type="spellEnd"/>
      <w:r w:rsidRPr="009923A1">
        <w:rPr>
          <w:color w:val="000000"/>
        </w:rPr>
        <w:t xml:space="preserve"> и </w:t>
      </w:r>
      <w:proofErr w:type="spellStart"/>
      <w:r w:rsidR="008B5B7F" w:rsidRPr="009923A1">
        <w:rPr>
          <w:color w:val="000000"/>
        </w:rPr>
        <w:t>аддиктивного</w:t>
      </w:r>
      <w:proofErr w:type="spellEnd"/>
      <w:r w:rsidR="008B5B7F" w:rsidRPr="009923A1">
        <w:rPr>
          <w:color w:val="000000"/>
        </w:rPr>
        <w:t xml:space="preserve"> </w:t>
      </w:r>
      <w:r w:rsidRPr="009923A1">
        <w:rPr>
          <w:color w:val="000000"/>
        </w:rPr>
        <w:t>поведения школьников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color w:val="000000"/>
        </w:rPr>
        <w:t>-оказание психологической поддержки развития личности обучающихся и воспитанников с целью сохранения индивидуальности, осуществляемой на основе совместной деятельности педагога-психолога, классных руководителей, медицинской службы и других специалистов образовательного учреждения;</w:t>
      </w:r>
    </w:p>
    <w:p w:rsidR="00536389" w:rsidRPr="009923A1" w:rsidRDefault="00536389" w:rsidP="009923A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923A1">
        <w:rPr>
          <w:color w:val="000000"/>
        </w:rPr>
        <w:t>- предупреждение возможных девиаций поведения</w:t>
      </w:r>
      <w:r w:rsidR="008B5B7F" w:rsidRPr="009923A1">
        <w:rPr>
          <w:color w:val="000000"/>
        </w:rPr>
        <w:t>.</w:t>
      </w:r>
    </w:p>
    <w:p w:rsidR="00F46394" w:rsidRPr="009923A1" w:rsidRDefault="00F46394" w:rsidP="009923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C971B6" w:rsidRPr="009923A1" w:rsidRDefault="00C971B6" w:rsidP="009923A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Организационно–методическая работа</w:t>
      </w:r>
    </w:p>
    <w:tbl>
      <w:tblPr>
        <w:tblStyle w:val="a5"/>
        <w:tblW w:w="0" w:type="auto"/>
        <w:tblLook w:val="04A0"/>
      </w:tblPr>
      <w:tblGrid>
        <w:gridCol w:w="2074"/>
        <w:gridCol w:w="3758"/>
        <w:gridCol w:w="1968"/>
        <w:gridCol w:w="2053"/>
      </w:tblGrid>
      <w:tr w:rsidR="00CA0308" w:rsidRPr="009923A1" w:rsidTr="00275D8F">
        <w:tc>
          <w:tcPr>
            <w:tcW w:w="2084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  <w:p w:rsidR="00CA0308" w:rsidRPr="009923A1" w:rsidRDefault="00CA0308" w:rsidP="0099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 работы,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84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CA0308" w:rsidRPr="009923A1" w:rsidRDefault="00CA0308" w:rsidP="0099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 отчётности</w:t>
            </w:r>
          </w:p>
          <w:p w:rsidR="00CA0308" w:rsidRPr="009923A1" w:rsidRDefault="00CA0308" w:rsidP="009923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308" w:rsidRPr="009923A1" w:rsidTr="00275D8F">
        <w:tc>
          <w:tcPr>
            <w:tcW w:w="2084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планирование.</w:t>
            </w:r>
          </w:p>
          <w:p w:rsidR="00CA0308" w:rsidRPr="009923A1" w:rsidRDefault="00CA030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год, месяц.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  <w:p w:rsidR="00CA0308" w:rsidRPr="009923A1" w:rsidRDefault="005B76FF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</w:t>
            </w:r>
            <w:r w:rsidR="00CA0308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год.</w:t>
            </w:r>
          </w:p>
        </w:tc>
        <w:tc>
          <w:tcPr>
            <w:tcW w:w="2084" w:type="dxa"/>
            <w:vAlign w:val="center"/>
          </w:tcPr>
          <w:p w:rsidR="00CA0308" w:rsidRPr="009923A1" w:rsidRDefault="00CA030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отчётности</w:t>
            </w:r>
          </w:p>
          <w:p w:rsidR="00CA0308" w:rsidRPr="009923A1" w:rsidRDefault="00CA030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08" w:rsidRPr="009923A1" w:rsidTr="00275D8F">
        <w:tc>
          <w:tcPr>
            <w:tcW w:w="2084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:rsidR="00CA0308" w:rsidRPr="009923A1" w:rsidRDefault="00CA030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семинаров, лекций на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психологическую</w:t>
            </w:r>
            <w:proofErr w:type="gramEnd"/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тематику, участие в </w:t>
            </w:r>
            <w:r w:rsidR="00D96FF0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конференциях, </w:t>
            </w:r>
            <w:proofErr w:type="spellStart"/>
            <w:r w:rsidR="00D96FF0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D96FF0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0308" w:rsidRPr="009923A1" w:rsidRDefault="00CA030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CA0308" w:rsidRPr="009923A1" w:rsidRDefault="00CA030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vAlign w:val="center"/>
          </w:tcPr>
          <w:p w:rsidR="00CA0308" w:rsidRPr="009923A1" w:rsidRDefault="00D96FF0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Сертификат, диплом, направление или приказ.</w:t>
            </w:r>
          </w:p>
        </w:tc>
      </w:tr>
      <w:tr w:rsidR="00CA0308" w:rsidRPr="009923A1" w:rsidTr="00275D8F">
        <w:tc>
          <w:tcPr>
            <w:tcW w:w="2084" w:type="dxa"/>
            <w:vAlign w:val="center"/>
          </w:tcPr>
          <w:p w:rsidR="00CA0308" w:rsidRPr="009923A1" w:rsidRDefault="00CA0308" w:rsidP="009923A1">
            <w:pPr>
              <w:pStyle w:val="a4"/>
              <w:shd w:val="clear" w:color="auto" w:fill="FFFFFF"/>
              <w:spacing w:line="360" w:lineRule="auto"/>
              <w:ind w:left="0"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  <w:p w:rsidR="00CA0308" w:rsidRPr="009923A1" w:rsidRDefault="00CA030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и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084" w:type="dxa"/>
            <w:vAlign w:val="center"/>
          </w:tcPr>
          <w:p w:rsidR="00CA0308" w:rsidRPr="009923A1" w:rsidRDefault="00CA030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vAlign w:val="center"/>
          </w:tcPr>
          <w:p w:rsidR="00CA0308" w:rsidRPr="009923A1" w:rsidRDefault="00C36BC0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308" w:rsidRPr="009923A1" w:rsidTr="00275D8F">
        <w:tc>
          <w:tcPr>
            <w:tcW w:w="2084" w:type="dxa"/>
            <w:vAlign w:val="center"/>
          </w:tcPr>
          <w:p w:rsidR="00CA0308" w:rsidRPr="009923A1" w:rsidRDefault="00CA0308" w:rsidP="009923A1">
            <w:pPr>
              <w:pStyle w:val="a4"/>
              <w:spacing w:line="360" w:lineRule="auto"/>
              <w:ind w:left="0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4120" w:type="dxa"/>
            <w:vAlign w:val="center"/>
          </w:tcPr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лекций, занятий</w:t>
            </w:r>
            <w:r w:rsidR="00C36BC0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тренингов,</w:t>
            </w:r>
            <w:r w:rsidR="00ED6D2F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психолого-педагогических программ,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диагностики.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и</w:t>
            </w:r>
          </w:p>
          <w:p w:rsidR="00CA0308" w:rsidRPr="009923A1" w:rsidRDefault="00CA0308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занятиям.</w:t>
            </w:r>
          </w:p>
        </w:tc>
        <w:tc>
          <w:tcPr>
            <w:tcW w:w="2084" w:type="dxa"/>
            <w:vAlign w:val="center"/>
          </w:tcPr>
          <w:p w:rsidR="00CA0308" w:rsidRPr="009923A1" w:rsidRDefault="00C36BC0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84" w:type="dxa"/>
            <w:vAlign w:val="center"/>
          </w:tcPr>
          <w:p w:rsidR="00C36BC0" w:rsidRPr="009923A1" w:rsidRDefault="00C36BC0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Лекции.</w:t>
            </w:r>
          </w:p>
          <w:p w:rsidR="00C36BC0" w:rsidRPr="009923A1" w:rsidRDefault="00C36BC0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видов</w:t>
            </w:r>
          </w:p>
          <w:p w:rsidR="00C36BC0" w:rsidRPr="009923A1" w:rsidRDefault="00C36BC0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 Планы</w:t>
            </w:r>
          </w:p>
          <w:p w:rsidR="00C36BC0" w:rsidRPr="009923A1" w:rsidRDefault="00C36BC0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занятий.</w:t>
            </w:r>
          </w:p>
          <w:p w:rsidR="00C36BC0" w:rsidRPr="009923A1" w:rsidRDefault="00C36BC0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Программа,</w:t>
            </w:r>
          </w:p>
          <w:p w:rsidR="00C36BC0" w:rsidRPr="009923A1" w:rsidRDefault="00C36BC0" w:rsidP="009923A1">
            <w:pPr>
              <w:shd w:val="clear" w:color="auto" w:fill="FFFFFF"/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  <w:p w:rsidR="00CA0308" w:rsidRPr="009923A1" w:rsidRDefault="00CA030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08" w:rsidRPr="009923A1" w:rsidTr="00275D8F">
        <w:tc>
          <w:tcPr>
            <w:tcW w:w="2084" w:type="dxa"/>
            <w:vAlign w:val="center"/>
          </w:tcPr>
          <w:p w:rsidR="00CA0308" w:rsidRPr="009923A1" w:rsidRDefault="00DE459A" w:rsidP="009923A1">
            <w:pPr>
              <w:pStyle w:val="a4"/>
              <w:spacing w:line="360" w:lineRule="auto"/>
              <w:ind w:left="0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раздаточного и наглядного материала</w:t>
            </w:r>
          </w:p>
        </w:tc>
        <w:tc>
          <w:tcPr>
            <w:tcW w:w="4120" w:type="dxa"/>
            <w:vAlign w:val="center"/>
          </w:tcPr>
          <w:p w:rsidR="00CA0308" w:rsidRPr="009923A1" w:rsidRDefault="00DE459A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психологических листовок, памяток, буклетов</w:t>
            </w:r>
          </w:p>
        </w:tc>
        <w:tc>
          <w:tcPr>
            <w:tcW w:w="2084" w:type="dxa"/>
            <w:vAlign w:val="center"/>
          </w:tcPr>
          <w:p w:rsidR="00CA0308" w:rsidRPr="009923A1" w:rsidRDefault="00DE459A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vAlign w:val="center"/>
          </w:tcPr>
          <w:p w:rsidR="00CA0308" w:rsidRPr="009923A1" w:rsidRDefault="00DE459A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Буклеты, листовки, памятки</w:t>
            </w:r>
          </w:p>
        </w:tc>
      </w:tr>
      <w:tr w:rsidR="00AA1A58" w:rsidRPr="009923A1" w:rsidTr="00275D8F">
        <w:tc>
          <w:tcPr>
            <w:tcW w:w="2084" w:type="dxa"/>
            <w:vAlign w:val="center"/>
          </w:tcPr>
          <w:p w:rsidR="00AA1A58" w:rsidRPr="009923A1" w:rsidRDefault="00AA1A58" w:rsidP="009923A1">
            <w:pPr>
              <w:pStyle w:val="a4"/>
              <w:spacing w:line="360" w:lineRule="auto"/>
              <w:ind w:left="0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4120" w:type="dxa"/>
            <w:vAlign w:val="center"/>
          </w:tcPr>
          <w:p w:rsidR="00AA1A58" w:rsidRPr="009923A1" w:rsidRDefault="00AA1A58" w:rsidP="009923A1">
            <w:pPr>
              <w:spacing w:line="360" w:lineRule="auto"/>
              <w:ind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личных дел, психологических карт, </w:t>
            </w:r>
            <w:r w:rsidR="00ED6D2F" w:rsidRPr="009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специализированных</w:t>
            </w:r>
            <w:r w:rsidRPr="009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журналов</w:t>
            </w:r>
            <w:r w:rsidR="00765E8D" w:rsidRPr="009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составление аналитических справок</w:t>
            </w:r>
          </w:p>
        </w:tc>
        <w:tc>
          <w:tcPr>
            <w:tcW w:w="2084" w:type="dxa"/>
            <w:vAlign w:val="center"/>
          </w:tcPr>
          <w:p w:rsidR="00AA1A58" w:rsidRPr="009923A1" w:rsidRDefault="00AA1A5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84" w:type="dxa"/>
            <w:vAlign w:val="center"/>
          </w:tcPr>
          <w:p w:rsidR="00AA1A58" w:rsidRPr="009923A1" w:rsidRDefault="00AA1A58" w:rsidP="009923A1">
            <w:pPr>
              <w:spacing w:line="360" w:lineRule="auto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71B6" w:rsidRPr="009923A1" w:rsidRDefault="00C971B6" w:rsidP="0099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D52" w:rsidRPr="009923A1" w:rsidRDefault="00995D52" w:rsidP="009923A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</w:t>
      </w:r>
      <w:proofErr w:type="spellEnd"/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–п</w:t>
      </w:r>
      <w:proofErr w:type="gramEnd"/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едагогическая диагностика</w:t>
      </w:r>
    </w:p>
    <w:tbl>
      <w:tblPr>
        <w:tblStyle w:val="a5"/>
        <w:tblW w:w="9889" w:type="dxa"/>
        <w:tblLayout w:type="fixed"/>
        <w:tblLook w:val="04A0"/>
      </w:tblPr>
      <w:tblGrid>
        <w:gridCol w:w="2458"/>
        <w:gridCol w:w="3037"/>
        <w:gridCol w:w="1276"/>
        <w:gridCol w:w="1559"/>
        <w:gridCol w:w="1559"/>
      </w:tblGrid>
      <w:tr w:rsidR="002C79FE" w:rsidRPr="009923A1" w:rsidTr="00275D8F">
        <w:tc>
          <w:tcPr>
            <w:tcW w:w="2458" w:type="dxa"/>
            <w:vAlign w:val="center"/>
          </w:tcPr>
          <w:p w:rsidR="00995D52" w:rsidRPr="009923A1" w:rsidRDefault="00995D52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исследования</w:t>
            </w:r>
          </w:p>
          <w:p w:rsidR="00995D52" w:rsidRPr="009923A1" w:rsidRDefault="00995D52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995D52" w:rsidRPr="009923A1" w:rsidRDefault="00995D52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1276" w:type="dxa"/>
            <w:vAlign w:val="center"/>
          </w:tcPr>
          <w:p w:rsidR="00995D52" w:rsidRPr="009923A1" w:rsidRDefault="00995D52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995D52" w:rsidRPr="009923A1" w:rsidRDefault="00995D52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95D52" w:rsidRPr="009923A1" w:rsidRDefault="00995D52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Возраст,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группа, класс</w:t>
            </w:r>
          </w:p>
        </w:tc>
        <w:tc>
          <w:tcPr>
            <w:tcW w:w="1559" w:type="dxa"/>
            <w:vAlign w:val="center"/>
          </w:tcPr>
          <w:p w:rsidR="00995D52" w:rsidRPr="009923A1" w:rsidRDefault="00995D52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  <w:p w:rsidR="00995D52" w:rsidRPr="009923A1" w:rsidRDefault="00995D52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79FE" w:rsidRPr="009923A1" w:rsidTr="00275D8F">
        <w:tc>
          <w:tcPr>
            <w:tcW w:w="2458" w:type="dxa"/>
            <w:vAlign w:val="center"/>
          </w:tcPr>
          <w:p w:rsidR="00AE7FD7" w:rsidRPr="009923A1" w:rsidRDefault="00AE7FD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</w:t>
            </w:r>
          </w:p>
          <w:p w:rsidR="00AE7FD7" w:rsidRPr="009923A1" w:rsidRDefault="00AE7FD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</w:p>
          <w:p w:rsidR="00AE7FD7" w:rsidRPr="009923A1" w:rsidRDefault="00AE7FD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тревожности, </w:t>
            </w:r>
          </w:p>
          <w:p w:rsidR="00AE7FD7" w:rsidRPr="009923A1" w:rsidRDefault="00AE7FD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адаптации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FD7" w:rsidRPr="009923A1" w:rsidRDefault="00AE7FD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среднему звену</w:t>
            </w:r>
          </w:p>
          <w:p w:rsidR="00995D52" w:rsidRPr="009923A1" w:rsidRDefault="00995D52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AE7FD7" w:rsidRPr="009923A1" w:rsidRDefault="00AE7FD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Методика « Шкала тревожности».</w:t>
            </w:r>
          </w:p>
          <w:p w:rsidR="008C296F" w:rsidRPr="009923A1" w:rsidRDefault="00AE7FD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8C296F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«Социометрия»  Д.Морено - для оценки межличностных эмоциональных связей в группе, т. е. взаимных симпатий между членами группы. </w:t>
            </w:r>
          </w:p>
          <w:p w:rsidR="008C296F" w:rsidRPr="009923A1" w:rsidRDefault="008C296F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Методика  диагностики уровня школьной тревожности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изучение уровня и характера тревожности, 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связанной со школой у детей младшего и среднего школьного возраста.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5D52" w:rsidRPr="009923A1" w:rsidRDefault="00AE7FD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Октябрь, ноябрь</w:t>
            </w:r>
          </w:p>
        </w:tc>
        <w:tc>
          <w:tcPr>
            <w:tcW w:w="1559" w:type="dxa"/>
            <w:vAlign w:val="center"/>
          </w:tcPr>
          <w:p w:rsidR="00995D52" w:rsidRPr="009923A1" w:rsidRDefault="00AE7FD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vAlign w:val="center"/>
          </w:tcPr>
          <w:p w:rsidR="00995D52" w:rsidRPr="009923A1" w:rsidRDefault="00AE7FD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C79FE" w:rsidRPr="009923A1" w:rsidTr="00275D8F">
        <w:tc>
          <w:tcPr>
            <w:tcW w:w="2458" w:type="dxa"/>
            <w:vAlign w:val="center"/>
          </w:tcPr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уровня 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мотивации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детей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негативным 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отношением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школе, оценка 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уровня 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мотивации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классу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Тест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скрининговой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мотивации</w:t>
            </w:r>
          </w:p>
          <w:p w:rsidR="004C2E06" w:rsidRPr="009923A1" w:rsidRDefault="004C2E0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«Изучение школьной мотивации учащихся» (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Н.Г.Лускановой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C296F" w:rsidRPr="009923A1" w:rsidRDefault="008C296F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Методика изучения мотивации обучения школьников при переходе из начальных классов в средние М.И.Лукьянова, Н.В.Калинина – изучение школьной мотивации пятиклассников.</w:t>
            </w:r>
            <w:proofErr w:type="gramEnd"/>
          </w:p>
          <w:p w:rsidR="008C296F" w:rsidRPr="009923A1" w:rsidRDefault="008C296F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Анкета  «Как определить состояние психологического климата  в классе» Федоренко Л.Г.  -  изучение психологического климата в классе.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5D52" w:rsidRPr="009923A1" w:rsidRDefault="008C296F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24778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февраль</w:t>
            </w:r>
          </w:p>
        </w:tc>
        <w:tc>
          <w:tcPr>
            <w:tcW w:w="1559" w:type="dxa"/>
            <w:vAlign w:val="center"/>
          </w:tcPr>
          <w:p w:rsidR="00995D52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vAlign w:val="center"/>
          </w:tcPr>
          <w:p w:rsidR="00995D52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C79FE" w:rsidRPr="009923A1" w:rsidTr="00275D8F">
        <w:tc>
          <w:tcPr>
            <w:tcW w:w="2458" w:type="dxa"/>
            <w:vAlign w:val="center"/>
          </w:tcPr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(профессиональное </w:t>
            </w:r>
            <w:proofErr w:type="gramEnd"/>
          </w:p>
          <w:p w:rsidR="004247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4778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амоопределение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1)ДДО Климова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предпочтений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5D52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vAlign w:val="center"/>
          </w:tcPr>
          <w:p w:rsidR="00995D52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59" w:type="dxa"/>
            <w:vAlign w:val="center"/>
          </w:tcPr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выдача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школьникам.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Подбор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специальностей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соответствующим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интересам и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склонностям </w:t>
            </w:r>
          </w:p>
          <w:p w:rsidR="00424778" w:rsidRPr="009923A1" w:rsidRDefault="004247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9FE" w:rsidRPr="009923A1" w:rsidTr="00275D8F">
        <w:tc>
          <w:tcPr>
            <w:tcW w:w="2458" w:type="dxa"/>
            <w:vAlign w:val="center"/>
          </w:tcPr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уровня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зрелости, климата в классе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Align w:val="center"/>
          </w:tcPr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о выборе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и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Сишора</w:t>
            </w:r>
            <w:proofErr w:type="spellEnd"/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5D52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995D52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vAlign w:val="center"/>
          </w:tcPr>
          <w:p w:rsidR="00995D52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C79FE" w:rsidRPr="009923A1" w:rsidTr="00275D8F">
        <w:tc>
          <w:tcPr>
            <w:tcW w:w="2458" w:type="dxa"/>
            <w:vAlign w:val="center"/>
          </w:tcPr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умственного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развития, уровня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деятельности,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адаптации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D52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среднему звену</w:t>
            </w:r>
          </w:p>
        </w:tc>
        <w:tc>
          <w:tcPr>
            <w:tcW w:w="3037" w:type="dxa"/>
            <w:vAlign w:val="center"/>
          </w:tcPr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1)Тест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2)Тест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5D52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vAlign w:val="center"/>
          </w:tcPr>
          <w:p w:rsidR="00995D52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vAlign w:val="center"/>
          </w:tcPr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Справка-сравнение </w:t>
            </w:r>
          </w:p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началом года</w:t>
            </w:r>
          </w:p>
          <w:p w:rsidR="00995D52" w:rsidRPr="009923A1" w:rsidRDefault="00995D52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C78" w:rsidRPr="009923A1" w:rsidTr="00275D8F">
        <w:tc>
          <w:tcPr>
            <w:tcW w:w="2458" w:type="dxa"/>
            <w:vAlign w:val="center"/>
          </w:tcPr>
          <w:p w:rsidR="00AA2C78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тревожности учащихся 9,11 классов при подготовке к экзаменам</w:t>
            </w:r>
          </w:p>
        </w:tc>
        <w:tc>
          <w:tcPr>
            <w:tcW w:w="3037" w:type="dxa"/>
            <w:vAlign w:val="center"/>
          </w:tcPr>
          <w:p w:rsidR="002C79FE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1)«Тест экзаменационной тревожности»</w:t>
            </w:r>
          </w:p>
          <w:p w:rsidR="002C79FE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Элперт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Хейбер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Alpert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Haber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1960) разработали тест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достиженческой</w:t>
            </w:r>
            <w:proofErr w:type="spellEnd"/>
          </w:p>
          <w:p w:rsidR="002C79FE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тревожности (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Achievement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Anxiety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AAT),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измерявший</w:t>
            </w:r>
            <w:proofErr w:type="gram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различные</w:t>
            </w:r>
          </w:p>
          <w:p w:rsidR="002C79FE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тенденции, относящиеся к экзаменационной тревожности</w:t>
            </w:r>
          </w:p>
          <w:p w:rsidR="002C79FE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  <w:r w:rsidRPr="009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уровня тревожности в ситуациях проверки знаний»</w:t>
            </w:r>
          </w:p>
          <w:p w:rsidR="002C79FE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основе методики многомерной оценки детской тревожности (МОДТ) Е.Е.</w:t>
            </w:r>
            <w:proofErr w:type="gramEnd"/>
          </w:p>
          <w:p w:rsidR="002C79FE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Ромицына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2C79FE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«Подвержены ли вы экзаменационному стрессу?» (заполняется школьниками),</w:t>
            </w:r>
          </w:p>
          <w:p w:rsidR="00AA2C78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4)«Шкала тревожности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Сирса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(заполняет классный руководитель).</w:t>
            </w:r>
          </w:p>
        </w:tc>
        <w:tc>
          <w:tcPr>
            <w:tcW w:w="1276" w:type="dxa"/>
            <w:vAlign w:val="center"/>
          </w:tcPr>
          <w:p w:rsidR="00AA2C78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Октябрь-февраль</w:t>
            </w:r>
          </w:p>
        </w:tc>
        <w:tc>
          <w:tcPr>
            <w:tcW w:w="1559" w:type="dxa"/>
            <w:vAlign w:val="center"/>
          </w:tcPr>
          <w:p w:rsidR="00AA2C78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1559" w:type="dxa"/>
            <w:vAlign w:val="center"/>
          </w:tcPr>
          <w:p w:rsidR="00AA2C78" w:rsidRPr="009923A1" w:rsidRDefault="002C79F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A15DE" w:rsidRPr="009923A1" w:rsidTr="00275D8F">
        <w:tc>
          <w:tcPr>
            <w:tcW w:w="2458" w:type="dxa"/>
            <w:vAlign w:val="center"/>
          </w:tcPr>
          <w:p w:rsidR="003A15DE" w:rsidRPr="009923A1" w:rsidRDefault="003A15DE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вовлеченности детей в употребление ПАВ</w:t>
            </w:r>
          </w:p>
        </w:tc>
        <w:tc>
          <w:tcPr>
            <w:tcW w:w="3037" w:type="dxa"/>
            <w:vAlign w:val="center"/>
          </w:tcPr>
          <w:p w:rsidR="00C05426" w:rsidRPr="009923A1" w:rsidRDefault="00C0542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4C8C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"Экспресс-диагностика химической зависимости у подростков" (А.Е.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Личко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И.Ю.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Лавкай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5426" w:rsidRPr="009923A1" w:rsidRDefault="00C0542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4C8C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Методика "Склонность к зависимому поведению" (В.Д. Менделевич).</w:t>
            </w:r>
          </w:p>
          <w:p w:rsidR="005B4C8C" w:rsidRPr="009923A1" w:rsidRDefault="005B4C8C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Диагностика склонности к употреблению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  <w:p w:rsidR="003A15DE" w:rsidRPr="009923A1" w:rsidRDefault="005B4C8C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(УПАВ) (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Н.П.Фетискин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3A15DE" w:rsidRPr="009923A1" w:rsidRDefault="00572B1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апрель, май</w:t>
            </w:r>
          </w:p>
        </w:tc>
        <w:tc>
          <w:tcPr>
            <w:tcW w:w="1559" w:type="dxa"/>
            <w:vAlign w:val="center"/>
          </w:tcPr>
          <w:p w:rsidR="003A15DE" w:rsidRPr="009923A1" w:rsidRDefault="00572B1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559" w:type="dxa"/>
            <w:vAlign w:val="center"/>
          </w:tcPr>
          <w:p w:rsidR="003A15DE" w:rsidRPr="009923A1" w:rsidRDefault="00572B1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  <w:r w:rsidR="008D1FD9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анкет</w:t>
            </w:r>
          </w:p>
        </w:tc>
      </w:tr>
      <w:tr w:rsidR="002C79FE" w:rsidRPr="009923A1" w:rsidTr="00275D8F">
        <w:tc>
          <w:tcPr>
            <w:tcW w:w="2458" w:type="dxa"/>
            <w:vAlign w:val="center"/>
          </w:tcPr>
          <w:p w:rsidR="00995D52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психодиагностическая работа</w:t>
            </w:r>
          </w:p>
        </w:tc>
        <w:tc>
          <w:tcPr>
            <w:tcW w:w="3037" w:type="dxa"/>
            <w:vAlign w:val="center"/>
          </w:tcPr>
          <w:p w:rsidR="004345A0" w:rsidRPr="009923A1" w:rsidRDefault="004345A0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учащимися «группы риска» (состоящие на учёте ПДН, КДН и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учёте)</w:t>
            </w:r>
            <w:r w:rsidR="00044040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5D52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276" w:type="dxa"/>
            <w:vAlign w:val="center"/>
          </w:tcPr>
          <w:p w:rsidR="00995D52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995D52" w:rsidRPr="009923A1" w:rsidRDefault="00AA2C78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559" w:type="dxa"/>
            <w:vAlign w:val="center"/>
          </w:tcPr>
          <w:p w:rsidR="00995D52" w:rsidRPr="009923A1" w:rsidRDefault="00620E0C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</w:p>
        </w:tc>
      </w:tr>
      <w:tr w:rsidR="002C79FE" w:rsidRPr="009923A1" w:rsidTr="00275D8F">
        <w:tc>
          <w:tcPr>
            <w:tcW w:w="2458" w:type="dxa"/>
            <w:vAlign w:val="center"/>
          </w:tcPr>
          <w:p w:rsidR="00995D52" w:rsidRPr="009923A1" w:rsidRDefault="00A675C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Психодиагностика педагогического состава</w:t>
            </w:r>
          </w:p>
        </w:tc>
        <w:tc>
          <w:tcPr>
            <w:tcW w:w="3037" w:type="dxa"/>
            <w:vAlign w:val="center"/>
          </w:tcPr>
          <w:p w:rsidR="00995D52" w:rsidRPr="009923A1" w:rsidRDefault="00C80A91" w:rsidP="004100D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диагностики уровня эмоционально выгорания /Митина, позволяет определить 12 ведущих симптомов 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«выгорания» путем составления подробной картины трех фаз данного синдрома</w:t>
            </w:r>
          </w:p>
        </w:tc>
        <w:tc>
          <w:tcPr>
            <w:tcW w:w="1276" w:type="dxa"/>
            <w:vAlign w:val="center"/>
          </w:tcPr>
          <w:p w:rsidR="00995D52" w:rsidRPr="009923A1" w:rsidRDefault="00BB220D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559" w:type="dxa"/>
            <w:vAlign w:val="center"/>
          </w:tcPr>
          <w:p w:rsidR="00995D52" w:rsidRPr="009923A1" w:rsidRDefault="00765E8D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состав, работающий в среднем и старшем 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звене</w:t>
            </w:r>
          </w:p>
        </w:tc>
        <w:tc>
          <w:tcPr>
            <w:tcW w:w="1559" w:type="dxa"/>
            <w:vAlign w:val="center"/>
          </w:tcPr>
          <w:p w:rsidR="00995D52" w:rsidRPr="009923A1" w:rsidRDefault="00765E8D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Аналитическая справка по данным анкет</w:t>
            </w:r>
          </w:p>
        </w:tc>
      </w:tr>
    </w:tbl>
    <w:p w:rsidR="00995D52" w:rsidRPr="009923A1" w:rsidRDefault="00995D52" w:rsidP="0099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5F9" w:rsidRPr="009923A1" w:rsidRDefault="00D935F9" w:rsidP="009923A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</w:t>
      </w:r>
      <w:proofErr w:type="spellEnd"/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педагогическая</w:t>
      </w:r>
      <w:proofErr w:type="gramEnd"/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коррекция и развитие</w:t>
      </w:r>
    </w:p>
    <w:tbl>
      <w:tblPr>
        <w:tblStyle w:val="a5"/>
        <w:tblW w:w="0" w:type="auto"/>
        <w:tblLook w:val="04A0"/>
      </w:tblPr>
      <w:tblGrid>
        <w:gridCol w:w="2013"/>
        <w:gridCol w:w="2276"/>
        <w:gridCol w:w="1743"/>
        <w:gridCol w:w="1983"/>
        <w:gridCol w:w="1838"/>
      </w:tblGrid>
      <w:tr w:rsidR="00CF3B23" w:rsidRPr="009923A1" w:rsidTr="00275D8F">
        <w:tc>
          <w:tcPr>
            <w:tcW w:w="2265" w:type="dxa"/>
            <w:vAlign w:val="center"/>
          </w:tcPr>
          <w:p w:rsidR="00D935F9" w:rsidRPr="009923A1" w:rsidRDefault="00D935F9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  <w:p w:rsidR="00D935F9" w:rsidRPr="009923A1" w:rsidRDefault="00D935F9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D935F9" w:rsidRPr="009923A1" w:rsidRDefault="00D935F9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и направление</w:t>
            </w:r>
          </w:p>
        </w:tc>
        <w:tc>
          <w:tcPr>
            <w:tcW w:w="1479" w:type="dxa"/>
            <w:vAlign w:val="center"/>
          </w:tcPr>
          <w:p w:rsidR="00D935F9" w:rsidRPr="009923A1" w:rsidRDefault="00D935F9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935F9" w:rsidRPr="009923A1" w:rsidRDefault="00D935F9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D935F9" w:rsidRPr="009923A1" w:rsidRDefault="00D935F9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D935F9" w:rsidRPr="009923A1" w:rsidRDefault="00D935F9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Возраст,</w:t>
            </w:r>
          </w:p>
          <w:p w:rsidR="00D935F9" w:rsidRPr="009923A1" w:rsidRDefault="00D935F9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</w:t>
            </w:r>
          </w:p>
          <w:p w:rsidR="00D935F9" w:rsidRPr="009923A1" w:rsidRDefault="00D935F9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группа, класс</w:t>
            </w:r>
          </w:p>
          <w:p w:rsidR="00D935F9" w:rsidRPr="009923A1" w:rsidRDefault="00D935F9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Align w:val="center"/>
          </w:tcPr>
          <w:p w:rsidR="00D935F9" w:rsidRPr="009923A1" w:rsidRDefault="00D935F9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</w:t>
            </w:r>
          </w:p>
          <w:p w:rsidR="00D935F9" w:rsidRPr="009923A1" w:rsidRDefault="00D935F9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  <w:p w:rsidR="00D935F9" w:rsidRPr="009923A1" w:rsidRDefault="00D935F9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EEB" w:rsidRPr="009923A1" w:rsidTr="00275D8F">
        <w:tc>
          <w:tcPr>
            <w:tcW w:w="2265" w:type="dxa"/>
            <w:vMerge w:val="restart"/>
            <w:vAlign w:val="center"/>
          </w:tcPr>
          <w:p w:rsidR="00D21EEB" w:rsidRPr="009923A1" w:rsidRDefault="00D21EEB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21EEB" w:rsidRPr="009923A1" w:rsidRDefault="00D21EEB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D21EEB" w:rsidRPr="009923A1" w:rsidRDefault="00D21EEB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«Интеграция»</w:t>
            </w: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рограмма по социально-психологическому сопровождению учащихся с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аддиктивным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поведением</w:t>
            </w:r>
          </w:p>
        </w:tc>
        <w:tc>
          <w:tcPr>
            <w:tcW w:w="1479" w:type="dxa"/>
            <w:vAlign w:val="center"/>
          </w:tcPr>
          <w:p w:rsidR="00D21EEB" w:rsidRPr="009923A1" w:rsidRDefault="00D21EEB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отдельным планам программы</w:t>
            </w:r>
          </w:p>
        </w:tc>
        <w:tc>
          <w:tcPr>
            <w:tcW w:w="1983" w:type="dxa"/>
            <w:vAlign w:val="center"/>
          </w:tcPr>
          <w:p w:rsidR="00D21EEB" w:rsidRPr="009923A1" w:rsidRDefault="00D21EEB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Учащиеся, состоящие на учёте ПДН, КДН и </w:t>
            </w: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учёте</w:t>
            </w:r>
          </w:p>
        </w:tc>
        <w:tc>
          <w:tcPr>
            <w:tcW w:w="1943" w:type="dxa"/>
            <w:vAlign w:val="center"/>
          </w:tcPr>
          <w:p w:rsidR="00D21EEB" w:rsidRPr="009923A1" w:rsidRDefault="00D21EEB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сопровождения</w:t>
            </w:r>
          </w:p>
        </w:tc>
      </w:tr>
      <w:tr w:rsidR="00D21EEB" w:rsidRPr="009923A1" w:rsidTr="00275D8F">
        <w:tc>
          <w:tcPr>
            <w:tcW w:w="2265" w:type="dxa"/>
            <w:vMerge/>
            <w:vAlign w:val="center"/>
          </w:tcPr>
          <w:p w:rsidR="00D21EEB" w:rsidRPr="009923A1" w:rsidRDefault="00D21EEB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D21EEB" w:rsidRPr="009923A1" w:rsidRDefault="00D21EEB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учащихся с ОВЗ</w:t>
            </w:r>
          </w:p>
        </w:tc>
        <w:tc>
          <w:tcPr>
            <w:tcW w:w="1479" w:type="dxa"/>
            <w:vAlign w:val="center"/>
          </w:tcPr>
          <w:p w:rsidR="00D21EEB" w:rsidRPr="009923A1" w:rsidRDefault="00D21EEB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обращению </w:t>
            </w:r>
          </w:p>
        </w:tc>
        <w:tc>
          <w:tcPr>
            <w:tcW w:w="1983" w:type="dxa"/>
            <w:vAlign w:val="center"/>
          </w:tcPr>
          <w:p w:rsidR="00D21EEB" w:rsidRPr="009923A1" w:rsidRDefault="00D21EEB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с ОВЗ</w:t>
            </w:r>
          </w:p>
        </w:tc>
        <w:tc>
          <w:tcPr>
            <w:tcW w:w="1943" w:type="dxa"/>
            <w:vAlign w:val="center"/>
          </w:tcPr>
          <w:p w:rsidR="00D21EEB" w:rsidRPr="009923A1" w:rsidRDefault="00D21EEB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сопровождения</w:t>
            </w:r>
          </w:p>
        </w:tc>
      </w:tr>
      <w:tr w:rsidR="00575547" w:rsidRPr="009923A1" w:rsidTr="00275D8F">
        <w:tc>
          <w:tcPr>
            <w:tcW w:w="2265" w:type="dxa"/>
            <w:vMerge w:val="restart"/>
            <w:vAlign w:val="center"/>
          </w:tcPr>
          <w:p w:rsidR="00575547" w:rsidRPr="009923A1" w:rsidRDefault="0057554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2751" w:type="dxa"/>
            <w:vAlign w:val="center"/>
          </w:tcPr>
          <w:p w:rsidR="00575547" w:rsidRPr="009923A1" w:rsidRDefault="001703A3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5547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75547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5547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575547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75547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="00575547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подростковой среде.</w:t>
            </w:r>
          </w:p>
        </w:tc>
        <w:tc>
          <w:tcPr>
            <w:tcW w:w="1479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отдельному плану программы</w:t>
            </w:r>
          </w:p>
        </w:tc>
        <w:tc>
          <w:tcPr>
            <w:tcW w:w="1983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943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занятий</w:t>
            </w:r>
          </w:p>
        </w:tc>
      </w:tr>
      <w:tr w:rsidR="00575547" w:rsidRPr="009923A1" w:rsidTr="00275D8F">
        <w:tc>
          <w:tcPr>
            <w:tcW w:w="2265" w:type="dxa"/>
            <w:vMerge/>
            <w:vAlign w:val="center"/>
          </w:tcPr>
          <w:p w:rsidR="00575547" w:rsidRPr="009923A1" w:rsidRDefault="0057554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575547" w:rsidRPr="009923A1" w:rsidRDefault="007628E3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5547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575547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75547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</w:t>
            </w:r>
          </w:p>
        </w:tc>
        <w:tc>
          <w:tcPr>
            <w:tcW w:w="1479" w:type="dxa"/>
            <w:vAlign w:val="center"/>
          </w:tcPr>
          <w:p w:rsidR="00575547" w:rsidRPr="009923A1" w:rsidRDefault="007628E3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обращению классных руководителей</w:t>
            </w:r>
          </w:p>
        </w:tc>
        <w:tc>
          <w:tcPr>
            <w:tcW w:w="1983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43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участников</w:t>
            </w:r>
          </w:p>
        </w:tc>
      </w:tr>
      <w:tr w:rsidR="00575547" w:rsidRPr="009923A1" w:rsidTr="00275D8F">
        <w:tc>
          <w:tcPr>
            <w:tcW w:w="2265" w:type="dxa"/>
            <w:vMerge/>
            <w:vAlign w:val="center"/>
          </w:tcPr>
          <w:p w:rsidR="00575547" w:rsidRPr="009923A1" w:rsidRDefault="0057554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психологической подготовке</w:t>
            </w:r>
          </w:p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итоговой аттестации</w:t>
            </w:r>
          </w:p>
        </w:tc>
        <w:tc>
          <w:tcPr>
            <w:tcW w:w="1479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по отдельному 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плану </w:t>
            </w:r>
          </w:p>
        </w:tc>
        <w:tc>
          <w:tcPr>
            <w:tcW w:w="1983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и 11 классы</w:t>
            </w:r>
          </w:p>
        </w:tc>
        <w:tc>
          <w:tcPr>
            <w:tcW w:w="1943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участников</w:t>
            </w:r>
          </w:p>
        </w:tc>
      </w:tr>
      <w:tr w:rsidR="00575547" w:rsidRPr="009923A1" w:rsidTr="00275D8F">
        <w:tc>
          <w:tcPr>
            <w:tcW w:w="2265" w:type="dxa"/>
            <w:vMerge/>
            <w:vAlign w:val="center"/>
          </w:tcPr>
          <w:p w:rsidR="00575547" w:rsidRPr="009923A1" w:rsidRDefault="0057554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сплочению школьного коллектива учащихся 5-х классов</w:t>
            </w:r>
          </w:p>
        </w:tc>
        <w:tc>
          <w:tcPr>
            <w:tcW w:w="1479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83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943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участников</w:t>
            </w:r>
          </w:p>
        </w:tc>
      </w:tr>
      <w:tr w:rsidR="00575547" w:rsidRPr="009923A1" w:rsidTr="00275D8F">
        <w:tc>
          <w:tcPr>
            <w:tcW w:w="2265" w:type="dxa"/>
            <w:vMerge/>
            <w:vAlign w:val="center"/>
          </w:tcPr>
          <w:p w:rsidR="00575547" w:rsidRPr="009923A1" w:rsidRDefault="0057554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575547" w:rsidRPr="009923A1" w:rsidRDefault="00575547" w:rsidP="009923A1">
            <w:pPr>
              <w:pStyle w:val="1"/>
              <w:shd w:val="clear" w:color="auto" w:fill="FFFFFF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Профилактика синдрома эмоционального выгорания педагогов </w:t>
            </w:r>
            <w:r w:rsidR="004C46ED" w:rsidRPr="009923A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-</w:t>
            </w:r>
            <w:r w:rsidRPr="009923A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семинар-тренинг</w:t>
            </w:r>
          </w:p>
        </w:tc>
        <w:tc>
          <w:tcPr>
            <w:tcW w:w="1479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3" w:type="dxa"/>
            <w:vAlign w:val="center"/>
          </w:tcPr>
          <w:p w:rsidR="00575547" w:rsidRPr="009923A1" w:rsidRDefault="0057554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состав, работающий в среднем и старшем звене</w:t>
            </w:r>
          </w:p>
        </w:tc>
        <w:tc>
          <w:tcPr>
            <w:tcW w:w="1943" w:type="dxa"/>
            <w:vAlign w:val="center"/>
          </w:tcPr>
          <w:p w:rsidR="00575547" w:rsidRPr="009923A1" w:rsidRDefault="006F1808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участников</w:t>
            </w:r>
          </w:p>
        </w:tc>
      </w:tr>
    </w:tbl>
    <w:p w:rsidR="00F26034" w:rsidRPr="009923A1" w:rsidRDefault="00F26034" w:rsidP="009923A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5F9" w:rsidRPr="009923A1" w:rsidRDefault="00B361A7" w:rsidP="009923A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Просветительская работа</w:t>
      </w:r>
    </w:p>
    <w:tbl>
      <w:tblPr>
        <w:tblStyle w:val="a5"/>
        <w:tblW w:w="0" w:type="auto"/>
        <w:tblLook w:val="04A0"/>
      </w:tblPr>
      <w:tblGrid>
        <w:gridCol w:w="2073"/>
        <w:gridCol w:w="2415"/>
        <w:gridCol w:w="1479"/>
        <w:gridCol w:w="1952"/>
        <w:gridCol w:w="1934"/>
      </w:tblGrid>
      <w:tr w:rsidR="00152037" w:rsidRPr="009923A1" w:rsidTr="00275D8F">
        <w:tc>
          <w:tcPr>
            <w:tcW w:w="2265" w:type="dxa"/>
            <w:vAlign w:val="center"/>
          </w:tcPr>
          <w:p w:rsidR="00152037" w:rsidRPr="009923A1" w:rsidRDefault="00152037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  <w:p w:rsidR="00152037" w:rsidRPr="009923A1" w:rsidRDefault="00152037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152037" w:rsidRPr="009923A1" w:rsidRDefault="00ED6D2F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79" w:type="dxa"/>
            <w:vAlign w:val="center"/>
          </w:tcPr>
          <w:p w:rsidR="00152037" w:rsidRPr="009923A1" w:rsidRDefault="00152037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152037" w:rsidRPr="009923A1" w:rsidRDefault="00152037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2037" w:rsidRPr="009923A1" w:rsidRDefault="00152037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152037" w:rsidRPr="009923A1" w:rsidRDefault="00152037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Возраст,</w:t>
            </w:r>
          </w:p>
          <w:p w:rsidR="00152037" w:rsidRPr="009923A1" w:rsidRDefault="00152037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</w:t>
            </w:r>
          </w:p>
          <w:p w:rsidR="00152037" w:rsidRPr="009923A1" w:rsidRDefault="00152037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группа, класс</w:t>
            </w:r>
          </w:p>
          <w:p w:rsidR="00152037" w:rsidRPr="009923A1" w:rsidRDefault="00152037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Align w:val="center"/>
          </w:tcPr>
          <w:p w:rsidR="00152037" w:rsidRPr="009923A1" w:rsidRDefault="00152037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</w:t>
            </w:r>
          </w:p>
          <w:p w:rsidR="00152037" w:rsidRPr="009923A1" w:rsidRDefault="00152037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  <w:p w:rsidR="00152037" w:rsidRPr="009923A1" w:rsidRDefault="00152037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2037" w:rsidRPr="009923A1" w:rsidTr="00275D8F">
        <w:tc>
          <w:tcPr>
            <w:tcW w:w="2265" w:type="dxa"/>
            <w:vAlign w:val="center"/>
          </w:tcPr>
          <w:p w:rsidR="00152037" w:rsidRPr="009923A1" w:rsidRDefault="00482C66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152037" w:rsidRPr="009923A1" w:rsidRDefault="0015203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B62149" w:rsidRPr="009923A1" w:rsidRDefault="00B62149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подготовка и  проведение:</w:t>
            </w:r>
          </w:p>
          <w:p w:rsidR="00B62149" w:rsidRPr="009923A1" w:rsidRDefault="00B62149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собраний,</w:t>
            </w:r>
          </w:p>
          <w:p w:rsidR="00B62149" w:rsidRPr="009923A1" w:rsidRDefault="00B62149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52037" w:rsidRPr="009923A1" w:rsidRDefault="00152037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:rsidR="00152037" w:rsidRPr="009923A1" w:rsidRDefault="00152037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</w:t>
            </w:r>
            <w:r w:rsidR="00B62149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запросу</w:t>
            </w:r>
          </w:p>
        </w:tc>
        <w:tc>
          <w:tcPr>
            <w:tcW w:w="1983" w:type="dxa"/>
            <w:vAlign w:val="center"/>
          </w:tcPr>
          <w:p w:rsidR="00152037" w:rsidRPr="009923A1" w:rsidRDefault="00B62149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43" w:type="dxa"/>
            <w:vAlign w:val="center"/>
          </w:tcPr>
          <w:p w:rsidR="00152037" w:rsidRPr="009923A1" w:rsidRDefault="00B62149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мероприятии</w:t>
            </w:r>
          </w:p>
        </w:tc>
      </w:tr>
      <w:tr w:rsidR="00B21971" w:rsidRPr="009923A1" w:rsidTr="00275D8F">
        <w:tc>
          <w:tcPr>
            <w:tcW w:w="2265" w:type="dxa"/>
            <w:vAlign w:val="center"/>
          </w:tcPr>
          <w:p w:rsidR="00B21971" w:rsidRPr="009923A1" w:rsidRDefault="00B21971" w:rsidP="009923A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751" w:type="dxa"/>
            <w:vAlign w:val="center"/>
          </w:tcPr>
          <w:p w:rsidR="00B21971" w:rsidRPr="009923A1" w:rsidRDefault="0092252C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выступлений на педсоветах</w:t>
            </w:r>
          </w:p>
        </w:tc>
        <w:tc>
          <w:tcPr>
            <w:tcW w:w="1479" w:type="dxa"/>
            <w:vAlign w:val="center"/>
          </w:tcPr>
          <w:p w:rsidR="00B21971" w:rsidRPr="009923A1" w:rsidRDefault="0092252C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83" w:type="dxa"/>
            <w:vAlign w:val="center"/>
          </w:tcPr>
          <w:p w:rsidR="00B21971" w:rsidRPr="009923A1" w:rsidRDefault="0092252C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943" w:type="dxa"/>
            <w:vAlign w:val="center"/>
          </w:tcPr>
          <w:p w:rsidR="00B21971" w:rsidRPr="009923A1" w:rsidRDefault="0092252C" w:rsidP="009923A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</w:tr>
    </w:tbl>
    <w:p w:rsidR="00152037" w:rsidRDefault="00152037" w:rsidP="009923A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3A1" w:rsidRDefault="009923A1" w:rsidP="009923A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3A1" w:rsidRDefault="009923A1" w:rsidP="009923A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23F" w:rsidRPr="009923A1" w:rsidRDefault="00BA523F" w:rsidP="009923A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66" w:rsidRPr="009923A1" w:rsidRDefault="00B62149" w:rsidP="009923A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Психолого</w:t>
      </w:r>
      <w:proofErr w:type="spellEnd"/>
      <w:r w:rsidR="00482C66"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–педагогическое консультирование</w:t>
      </w:r>
    </w:p>
    <w:tbl>
      <w:tblPr>
        <w:tblStyle w:val="a5"/>
        <w:tblW w:w="0" w:type="auto"/>
        <w:tblLook w:val="04A0"/>
      </w:tblPr>
      <w:tblGrid>
        <w:gridCol w:w="2124"/>
        <w:gridCol w:w="2581"/>
        <w:gridCol w:w="1479"/>
        <w:gridCol w:w="1877"/>
        <w:gridCol w:w="1792"/>
      </w:tblGrid>
      <w:tr w:rsidR="00ED6D2F" w:rsidRPr="009923A1" w:rsidTr="00275D8F">
        <w:tc>
          <w:tcPr>
            <w:tcW w:w="2265" w:type="dxa"/>
            <w:vAlign w:val="center"/>
          </w:tcPr>
          <w:p w:rsidR="00ED6D2F" w:rsidRPr="009923A1" w:rsidRDefault="00ED6D2F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  <w:p w:rsidR="00ED6D2F" w:rsidRPr="009923A1" w:rsidRDefault="00ED6D2F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ED6D2F" w:rsidRPr="009923A1" w:rsidRDefault="00ED6D2F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79" w:type="dxa"/>
            <w:vAlign w:val="center"/>
          </w:tcPr>
          <w:p w:rsidR="00ED6D2F" w:rsidRPr="009923A1" w:rsidRDefault="00ED6D2F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D6D2F" w:rsidRPr="009923A1" w:rsidRDefault="00ED6D2F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ED6D2F" w:rsidRPr="009923A1" w:rsidRDefault="00ED6D2F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ED6D2F" w:rsidRPr="009923A1" w:rsidRDefault="00ED6D2F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Возраст,</w:t>
            </w:r>
          </w:p>
          <w:p w:rsidR="00ED6D2F" w:rsidRPr="009923A1" w:rsidRDefault="00ED6D2F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</w:t>
            </w:r>
          </w:p>
          <w:p w:rsidR="00ED6D2F" w:rsidRPr="009923A1" w:rsidRDefault="00ED6D2F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группа, класс</w:t>
            </w:r>
          </w:p>
          <w:p w:rsidR="00ED6D2F" w:rsidRPr="009923A1" w:rsidRDefault="00ED6D2F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Align w:val="center"/>
          </w:tcPr>
          <w:p w:rsidR="00ED6D2F" w:rsidRPr="009923A1" w:rsidRDefault="00ED6D2F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</w:t>
            </w:r>
          </w:p>
          <w:p w:rsidR="00ED6D2F" w:rsidRPr="009923A1" w:rsidRDefault="00ED6D2F" w:rsidP="009923A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  <w:p w:rsidR="00ED6D2F" w:rsidRPr="009923A1" w:rsidRDefault="00ED6D2F" w:rsidP="009923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1B45" w:rsidRPr="009923A1" w:rsidTr="00275D8F">
        <w:tc>
          <w:tcPr>
            <w:tcW w:w="2265" w:type="dxa"/>
            <w:vAlign w:val="center"/>
          </w:tcPr>
          <w:p w:rsidR="00E11B45" w:rsidRPr="009923A1" w:rsidRDefault="00E11B45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E11B45" w:rsidRPr="009923A1" w:rsidRDefault="00E11B45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E11B45" w:rsidRPr="009923A1" w:rsidRDefault="00E11B45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Align w:val="center"/>
          </w:tcPr>
          <w:p w:rsidR="00E11B45" w:rsidRPr="009923A1" w:rsidRDefault="00E11B45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</w:p>
          <w:p w:rsidR="00E11B45" w:rsidRPr="009923A1" w:rsidRDefault="00E11B45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одительских </w:t>
            </w:r>
          </w:p>
          <w:p w:rsidR="00E11B45" w:rsidRPr="009923A1" w:rsidRDefault="00E11B45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взаимоотношений.</w:t>
            </w:r>
          </w:p>
          <w:p w:rsidR="00E11B45" w:rsidRPr="009923A1" w:rsidRDefault="00757DEC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и педагогов по </w:t>
            </w:r>
            <w:proofErr w:type="gramStart"/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11B45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сихологически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E11B45" w:rsidRPr="009923A1" w:rsidRDefault="00E11B45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</w:t>
            </w:r>
            <w:r w:rsidR="00757DEC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  <w:p w:rsidR="00E11B45" w:rsidRPr="009923A1" w:rsidRDefault="00E11B45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  <w:r w:rsidR="00757DEC"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учащегося</w:t>
            </w: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DEC" w:rsidRPr="009923A1" w:rsidRDefault="00757DEC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несовершеннолетних по обращению родителей.</w:t>
            </w:r>
          </w:p>
        </w:tc>
        <w:tc>
          <w:tcPr>
            <w:tcW w:w="1479" w:type="dxa"/>
            <w:vAlign w:val="center"/>
          </w:tcPr>
          <w:p w:rsidR="00E11B45" w:rsidRPr="009923A1" w:rsidRDefault="00E11B45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83" w:type="dxa"/>
            <w:vAlign w:val="center"/>
          </w:tcPr>
          <w:p w:rsidR="00E11B45" w:rsidRPr="009923A1" w:rsidRDefault="00757DEC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представители, преподаватели, учащиеся 5-11 классов</w:t>
            </w:r>
          </w:p>
        </w:tc>
        <w:tc>
          <w:tcPr>
            <w:tcW w:w="1943" w:type="dxa"/>
            <w:vAlign w:val="center"/>
          </w:tcPr>
          <w:p w:rsidR="00E11B45" w:rsidRPr="009923A1" w:rsidRDefault="00757DEC" w:rsidP="009923A1">
            <w:pPr>
              <w:shd w:val="clear" w:color="auto" w:fill="FFFFFF"/>
              <w:spacing w:line="36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</w:tbl>
    <w:p w:rsidR="00482C66" w:rsidRPr="009923A1" w:rsidRDefault="00482C66" w:rsidP="009923A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034" w:rsidRPr="009923A1" w:rsidRDefault="00F26034" w:rsidP="009923A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Педагог-психолог _________________________ Волосатова Ю.В.</w:t>
      </w:r>
    </w:p>
    <w:sectPr w:rsidR="00F26034" w:rsidRPr="009923A1" w:rsidSect="001268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DA9"/>
    <w:multiLevelType w:val="multilevel"/>
    <w:tmpl w:val="1A28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7910"/>
    <w:multiLevelType w:val="multilevel"/>
    <w:tmpl w:val="2E0E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F7607"/>
    <w:multiLevelType w:val="multilevel"/>
    <w:tmpl w:val="737E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514A2"/>
    <w:multiLevelType w:val="multilevel"/>
    <w:tmpl w:val="A216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C34EA"/>
    <w:multiLevelType w:val="multilevel"/>
    <w:tmpl w:val="7F82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D625A"/>
    <w:multiLevelType w:val="multilevel"/>
    <w:tmpl w:val="BD9A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C67CB"/>
    <w:multiLevelType w:val="multilevel"/>
    <w:tmpl w:val="6E6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9687A"/>
    <w:multiLevelType w:val="multilevel"/>
    <w:tmpl w:val="CB76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E415A"/>
    <w:multiLevelType w:val="multilevel"/>
    <w:tmpl w:val="2E0E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3481C"/>
    <w:multiLevelType w:val="hybridMultilevel"/>
    <w:tmpl w:val="818A1D06"/>
    <w:lvl w:ilvl="0" w:tplc="08DC5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7055D1"/>
    <w:multiLevelType w:val="multilevel"/>
    <w:tmpl w:val="2E0E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66263"/>
    <w:multiLevelType w:val="multilevel"/>
    <w:tmpl w:val="69EE2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50856"/>
    <w:multiLevelType w:val="multilevel"/>
    <w:tmpl w:val="03B2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C7268"/>
    <w:multiLevelType w:val="multilevel"/>
    <w:tmpl w:val="9200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F299E"/>
    <w:multiLevelType w:val="multilevel"/>
    <w:tmpl w:val="A01E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51B80"/>
    <w:multiLevelType w:val="multilevel"/>
    <w:tmpl w:val="2E0E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EF7CA4"/>
    <w:multiLevelType w:val="multilevel"/>
    <w:tmpl w:val="0C72D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AC3D46"/>
    <w:multiLevelType w:val="multilevel"/>
    <w:tmpl w:val="B234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A1152"/>
    <w:multiLevelType w:val="multilevel"/>
    <w:tmpl w:val="96A2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14"/>
  </w:num>
  <w:num w:numId="6">
    <w:abstractNumId w:val="17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8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7D"/>
    <w:rsid w:val="00017D42"/>
    <w:rsid w:val="00044040"/>
    <w:rsid w:val="001268CD"/>
    <w:rsid w:val="00141F3D"/>
    <w:rsid w:val="00152037"/>
    <w:rsid w:val="001703A3"/>
    <w:rsid w:val="001A39DC"/>
    <w:rsid w:val="001A4441"/>
    <w:rsid w:val="001E4FFF"/>
    <w:rsid w:val="002735A6"/>
    <w:rsid w:val="00275D8F"/>
    <w:rsid w:val="0028557F"/>
    <w:rsid w:val="002B68C1"/>
    <w:rsid w:val="002C41F8"/>
    <w:rsid w:val="002C7332"/>
    <w:rsid w:val="002C79FE"/>
    <w:rsid w:val="002F44C9"/>
    <w:rsid w:val="003A15DE"/>
    <w:rsid w:val="004100D3"/>
    <w:rsid w:val="00424778"/>
    <w:rsid w:val="004345A0"/>
    <w:rsid w:val="004664ED"/>
    <w:rsid w:val="00482C66"/>
    <w:rsid w:val="004C2E06"/>
    <w:rsid w:val="004C46ED"/>
    <w:rsid w:val="00536389"/>
    <w:rsid w:val="005552A2"/>
    <w:rsid w:val="00566E8B"/>
    <w:rsid w:val="00572B16"/>
    <w:rsid w:val="00575547"/>
    <w:rsid w:val="005B4C8C"/>
    <w:rsid w:val="005B76FF"/>
    <w:rsid w:val="00620E0C"/>
    <w:rsid w:val="00647DD1"/>
    <w:rsid w:val="0067087B"/>
    <w:rsid w:val="006F1808"/>
    <w:rsid w:val="007178F6"/>
    <w:rsid w:val="00736E62"/>
    <w:rsid w:val="0074311D"/>
    <w:rsid w:val="00757DEC"/>
    <w:rsid w:val="007628E3"/>
    <w:rsid w:val="00765E8D"/>
    <w:rsid w:val="007C368C"/>
    <w:rsid w:val="008135FD"/>
    <w:rsid w:val="00883F0D"/>
    <w:rsid w:val="008B5B7F"/>
    <w:rsid w:val="008C296F"/>
    <w:rsid w:val="008D1FD9"/>
    <w:rsid w:val="0092252C"/>
    <w:rsid w:val="009264F8"/>
    <w:rsid w:val="009923A1"/>
    <w:rsid w:val="00995D52"/>
    <w:rsid w:val="0099779B"/>
    <w:rsid w:val="009A021A"/>
    <w:rsid w:val="009E4567"/>
    <w:rsid w:val="00A00CEB"/>
    <w:rsid w:val="00A0575A"/>
    <w:rsid w:val="00A675C6"/>
    <w:rsid w:val="00AA1A58"/>
    <w:rsid w:val="00AA2C78"/>
    <w:rsid w:val="00AE7FD7"/>
    <w:rsid w:val="00B05ADF"/>
    <w:rsid w:val="00B21971"/>
    <w:rsid w:val="00B361A7"/>
    <w:rsid w:val="00B62149"/>
    <w:rsid w:val="00B91DAE"/>
    <w:rsid w:val="00BA523F"/>
    <w:rsid w:val="00BB220D"/>
    <w:rsid w:val="00BB2E61"/>
    <w:rsid w:val="00BC0886"/>
    <w:rsid w:val="00BD457C"/>
    <w:rsid w:val="00BD7776"/>
    <w:rsid w:val="00C05426"/>
    <w:rsid w:val="00C3587D"/>
    <w:rsid w:val="00C36BC0"/>
    <w:rsid w:val="00C80A91"/>
    <w:rsid w:val="00C966BB"/>
    <w:rsid w:val="00C971B6"/>
    <w:rsid w:val="00CA0308"/>
    <w:rsid w:val="00CB147C"/>
    <w:rsid w:val="00CF19CF"/>
    <w:rsid w:val="00CF2B30"/>
    <w:rsid w:val="00CF3B23"/>
    <w:rsid w:val="00D0327E"/>
    <w:rsid w:val="00D1101B"/>
    <w:rsid w:val="00D21EEB"/>
    <w:rsid w:val="00D935F9"/>
    <w:rsid w:val="00D96FF0"/>
    <w:rsid w:val="00DC4AF9"/>
    <w:rsid w:val="00DC4CF9"/>
    <w:rsid w:val="00DE459A"/>
    <w:rsid w:val="00E01E7F"/>
    <w:rsid w:val="00E11B45"/>
    <w:rsid w:val="00ED6D2F"/>
    <w:rsid w:val="00EE1F58"/>
    <w:rsid w:val="00F002FF"/>
    <w:rsid w:val="00F22F03"/>
    <w:rsid w:val="00F26034"/>
    <w:rsid w:val="00F46394"/>
    <w:rsid w:val="00F63775"/>
    <w:rsid w:val="00FB0DED"/>
    <w:rsid w:val="00FE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7C"/>
  </w:style>
  <w:style w:type="paragraph" w:styleId="1">
    <w:name w:val="heading 1"/>
    <w:basedOn w:val="a"/>
    <w:next w:val="a"/>
    <w:link w:val="10"/>
    <w:uiPriority w:val="9"/>
    <w:qFormat/>
    <w:rsid w:val="00575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6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1B6"/>
    <w:pPr>
      <w:ind w:left="720"/>
      <w:contextualSpacing/>
    </w:pPr>
  </w:style>
  <w:style w:type="table" w:styleId="a5">
    <w:name w:val="Table Grid"/>
    <w:basedOn w:val="a1"/>
    <w:uiPriority w:val="59"/>
    <w:rsid w:val="0073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6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75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a0"/>
    <w:rsid w:val="00575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User</cp:lastModifiedBy>
  <cp:revision>90</cp:revision>
  <dcterms:created xsi:type="dcterms:W3CDTF">2018-09-03T05:32:00Z</dcterms:created>
  <dcterms:modified xsi:type="dcterms:W3CDTF">2023-09-05T07:30:00Z</dcterms:modified>
</cp:coreProperties>
</file>